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4" w:rsidRDefault="00681CCD">
      <w:r>
        <w:rPr>
          <w:noProof/>
          <w:lang w:val="en-US"/>
        </w:rPr>
        <w:t xml:space="preserve"> </w:t>
      </w:r>
      <w:r>
        <w:t xml:space="preserve">                 </w:t>
      </w:r>
      <w:r w:rsidR="00063AD4">
        <w:t xml:space="preserve">       </w:t>
      </w:r>
    </w:p>
    <w:p w:rsidR="00063AD4" w:rsidRDefault="00063AD4">
      <w:r>
        <w:t xml:space="preserve"> </w:t>
      </w:r>
      <w:r w:rsidR="00681CCD">
        <w:t xml:space="preserve">        </w:t>
      </w:r>
      <w:r>
        <w:t xml:space="preserve">     </w:t>
      </w:r>
      <w:r w:rsidR="001B3BFF">
        <w:rPr>
          <w:noProof/>
          <w:lang w:val="en-US"/>
        </w:rPr>
        <w:drawing>
          <wp:inline distT="0" distB="0" distL="0" distR="0" wp14:anchorId="0C552AD5" wp14:editId="3A58D88A">
            <wp:extent cx="1877621" cy="1244577"/>
            <wp:effectExtent l="0" t="0" r="0" b="0"/>
            <wp:docPr id="1" name="Picture 1" descr="Macintosh HD:Users:Selector:Desktop:Selector :Selector Assets and Guidelines-2:THE_SELECTOR_RADIO_LOCKUP:JPEGs:The_Selector_Radio_BritishCouncil_Positiv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lector:Desktop:Selector :Selector Assets and Guidelines-2:THE_SELECTOR_RADIO_LOCKUP:JPEGs:The_Selector_Radio_BritishCouncil_Positive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076" cy="1245541"/>
                    </a:xfrm>
                    <a:prstGeom prst="rect">
                      <a:avLst/>
                    </a:prstGeom>
                    <a:noFill/>
                    <a:ln>
                      <a:noFill/>
                    </a:ln>
                  </pic:spPr>
                </pic:pic>
              </a:graphicData>
            </a:graphic>
          </wp:inline>
        </w:drawing>
      </w:r>
      <w:r>
        <w:t xml:space="preserve">    </w:t>
      </w:r>
      <w:r w:rsidR="00681CCD">
        <w:t xml:space="preserve"> </w:t>
      </w:r>
      <w:r w:rsidR="00C622BE">
        <w:t xml:space="preserve">   </w:t>
      </w:r>
      <w:r>
        <w:t xml:space="preserve">   </w:t>
      </w:r>
      <w:r w:rsidR="001B3BFF" w:rsidRPr="00681CCD">
        <w:rPr>
          <w:noProof/>
          <w:lang w:val="en-US"/>
        </w:rPr>
        <w:drawing>
          <wp:inline distT="0" distB="0" distL="0" distR="0" wp14:anchorId="49C4B674" wp14:editId="1A98599C">
            <wp:extent cx="1796651" cy="1310625"/>
            <wp:effectExtent l="0" t="0" r="0" b="0"/>
            <wp:docPr id="21" name="P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19217" cy="1327086"/>
                    </a:xfrm>
                    <a:prstGeom prst="rect">
                      <a:avLst/>
                    </a:prstGeom>
                    <a:noFill/>
                  </pic:spPr>
                </pic:pic>
              </a:graphicData>
            </a:graphic>
          </wp:inline>
        </w:drawing>
      </w:r>
    </w:p>
    <w:p w:rsidR="00063AD4" w:rsidRDefault="00063AD4"/>
    <w:p w:rsidR="00063AD4" w:rsidRDefault="00063AD4">
      <w:r>
        <w:t xml:space="preserve">                </w:t>
      </w:r>
    </w:p>
    <w:p w:rsidR="00AA71A3" w:rsidRPr="008E4AFE" w:rsidRDefault="00AA71A3" w:rsidP="00AA71A3">
      <w:pPr>
        <w:rPr>
          <w:rFonts w:ascii="Arial" w:hAnsi="Arial"/>
          <w:b/>
          <w:sz w:val="40"/>
        </w:rPr>
      </w:pPr>
      <w:r w:rsidRPr="008E4AFE">
        <w:rPr>
          <w:rFonts w:ascii="Arial" w:hAnsi="Arial"/>
          <w:b/>
          <w:sz w:val="40"/>
        </w:rPr>
        <w:t xml:space="preserve">PRODUCE AND PRESENT THE </w:t>
      </w:r>
      <w:r w:rsidR="00620063">
        <w:rPr>
          <w:rFonts w:ascii="Arial" w:hAnsi="Arial"/>
          <w:b/>
          <w:sz w:val="40"/>
        </w:rPr>
        <w:t xml:space="preserve">SELECTOR </w:t>
      </w:r>
      <w:r>
        <w:rPr>
          <w:rFonts w:ascii="Arial" w:hAnsi="Arial"/>
          <w:b/>
          <w:sz w:val="40"/>
        </w:rPr>
        <w:t>FOR YOUR STUDENT RADIO STATION</w:t>
      </w:r>
      <w:r w:rsidR="00620063">
        <w:rPr>
          <w:rFonts w:ascii="Arial" w:hAnsi="Arial"/>
          <w:b/>
          <w:sz w:val="40"/>
        </w:rPr>
        <w:t xml:space="preserve"> AND RECEIVE TRAINING FROM FOLDED WING</w:t>
      </w:r>
    </w:p>
    <w:p w:rsidR="00AA71A3" w:rsidRPr="008E4AFE" w:rsidRDefault="00AA71A3" w:rsidP="00AA71A3">
      <w:pPr>
        <w:rPr>
          <w:rFonts w:ascii="Arial" w:hAnsi="Arial"/>
          <w:b/>
        </w:rPr>
      </w:pPr>
      <w:r w:rsidRPr="008E4AFE">
        <w:rPr>
          <w:rFonts w:ascii="Arial" w:hAnsi="Arial"/>
          <w:b/>
        </w:rPr>
        <w:t>The Selector for The British Council x S</w:t>
      </w:r>
      <w:r>
        <w:rPr>
          <w:rFonts w:ascii="Arial" w:hAnsi="Arial"/>
          <w:b/>
        </w:rPr>
        <w:t xml:space="preserve">tudent </w:t>
      </w:r>
      <w:r w:rsidRPr="008E4AFE">
        <w:rPr>
          <w:rFonts w:ascii="Arial" w:hAnsi="Arial"/>
          <w:b/>
        </w:rPr>
        <w:t>R</w:t>
      </w:r>
      <w:r>
        <w:rPr>
          <w:rFonts w:ascii="Arial" w:hAnsi="Arial"/>
          <w:b/>
        </w:rPr>
        <w:t xml:space="preserve">adio </w:t>
      </w:r>
      <w:r w:rsidRPr="008E4AFE">
        <w:rPr>
          <w:rFonts w:ascii="Arial" w:hAnsi="Arial"/>
          <w:b/>
        </w:rPr>
        <w:t>A</w:t>
      </w:r>
      <w:r>
        <w:rPr>
          <w:rFonts w:ascii="Arial" w:hAnsi="Arial"/>
          <w:b/>
        </w:rPr>
        <w:t>ssociation</w:t>
      </w:r>
      <w:r w:rsidRPr="008E4AFE">
        <w:rPr>
          <w:rFonts w:ascii="Arial" w:hAnsi="Arial"/>
          <w:b/>
        </w:rPr>
        <w:t xml:space="preserve"> - Application Form</w:t>
      </w:r>
    </w:p>
    <w:p w:rsidR="00AA71A3" w:rsidRDefault="00AA71A3" w:rsidP="00AA71A3">
      <w:pPr>
        <w:rPr>
          <w:rFonts w:ascii="Arial" w:hAnsi="Arial" w:cs="Arial"/>
          <w:lang w:val="en-US"/>
        </w:rPr>
      </w:pPr>
      <w:r w:rsidRPr="008E4AFE">
        <w:rPr>
          <w:rFonts w:ascii="Arial" w:hAnsi="Arial" w:cs="Arial"/>
          <w:lang w:val="en-US"/>
        </w:rPr>
        <w:t xml:space="preserve">Please </w:t>
      </w:r>
      <w:r>
        <w:rPr>
          <w:rFonts w:ascii="Arial" w:hAnsi="Arial" w:cs="Arial"/>
          <w:lang w:val="en-US"/>
        </w:rPr>
        <w:t>return completed form b</w:t>
      </w:r>
      <w:r w:rsidR="00C3517A">
        <w:rPr>
          <w:rFonts w:ascii="Arial" w:hAnsi="Arial" w:cs="Arial"/>
          <w:lang w:val="en-US"/>
        </w:rPr>
        <w:t>y</w:t>
      </w:r>
      <w:r w:rsidR="00732414">
        <w:rPr>
          <w:rFonts w:ascii="Arial" w:hAnsi="Arial" w:cs="Arial"/>
          <w:lang w:val="en-US"/>
        </w:rPr>
        <w:t xml:space="preserve"> 9am on</w:t>
      </w:r>
      <w:r w:rsidR="00C3517A">
        <w:rPr>
          <w:rFonts w:ascii="Arial" w:hAnsi="Arial" w:cs="Arial"/>
          <w:lang w:val="en-US"/>
        </w:rPr>
        <w:t xml:space="preserve"> </w:t>
      </w:r>
      <w:r w:rsidR="00CE6D8E">
        <w:rPr>
          <w:rFonts w:ascii="Arial" w:hAnsi="Arial" w:cs="Arial"/>
          <w:lang w:val="en-US"/>
        </w:rPr>
        <w:t>7/11</w:t>
      </w:r>
      <w:r w:rsidR="00732414">
        <w:rPr>
          <w:rFonts w:ascii="Arial" w:hAnsi="Arial" w:cs="Arial"/>
          <w:lang w:val="en-US"/>
        </w:rPr>
        <w:t>/16</w:t>
      </w:r>
      <w:r>
        <w:rPr>
          <w:rFonts w:ascii="Arial" w:hAnsi="Arial" w:cs="Arial"/>
          <w:lang w:val="en-US"/>
        </w:rPr>
        <w:t xml:space="preserve"> to the following address: </w:t>
      </w:r>
      <w:hyperlink r:id="rId9" w:history="1">
        <w:r w:rsidR="001B3BFF" w:rsidRPr="00901C94">
          <w:rPr>
            <w:rStyle w:val="Hyperlink"/>
            <w:rFonts w:ascii="Arial" w:hAnsi="Arial" w:cs="Arial"/>
            <w:szCs w:val="30"/>
            <w:u w:color="002AF6"/>
            <w:lang w:val="en-US"/>
          </w:rPr>
          <w:t>pete@foldedwing.co.uk</w:t>
        </w:r>
      </w:hyperlink>
      <w:r w:rsidR="001B3BFF">
        <w:rPr>
          <w:rFonts w:ascii="Arial" w:hAnsi="Arial" w:cs="Arial"/>
          <w:color w:val="002AF6"/>
          <w:szCs w:val="30"/>
          <w:u w:val="single" w:color="002AF6"/>
          <w:lang w:val="en-US"/>
        </w:rPr>
        <w:t xml:space="preserve"> </w:t>
      </w:r>
    </w:p>
    <w:p w:rsidR="00AA71A3" w:rsidRDefault="00AA71A3" w:rsidP="00AA71A3">
      <w:pPr>
        <w:rPr>
          <w:rFonts w:ascii="Arial" w:hAnsi="Arial" w:cs="Arial"/>
          <w:lang w:val="en-US"/>
        </w:rPr>
      </w:pPr>
    </w:p>
    <w:p w:rsidR="00AA71A3" w:rsidRPr="008E4AFE" w:rsidRDefault="00AA71A3" w:rsidP="00AA71A3">
      <w:pPr>
        <w:widowControl w:val="0"/>
        <w:autoSpaceDE w:val="0"/>
        <w:autoSpaceDN w:val="0"/>
        <w:adjustRightInd w:val="0"/>
        <w:spacing w:after="0"/>
        <w:jc w:val="both"/>
        <w:rPr>
          <w:rFonts w:ascii="Arial" w:hAnsi="Arial" w:cs="Helvetica"/>
        </w:rPr>
      </w:pPr>
      <w:r w:rsidRPr="008E4AFE">
        <w:rPr>
          <w:rFonts w:ascii="Arial" w:hAnsi="Arial" w:cs="Helvetica"/>
        </w:rPr>
        <w:t xml:space="preserve">Last Name: </w:t>
      </w:r>
    </w:p>
    <w:p w:rsidR="00AA71A3"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jc w:val="both"/>
        <w:rPr>
          <w:rFonts w:ascii="Arial" w:hAnsi="Arial" w:cs="Helvetica"/>
        </w:rPr>
      </w:pPr>
      <w:r w:rsidRPr="008E4AFE">
        <w:rPr>
          <w:rFonts w:ascii="Arial" w:hAnsi="Arial" w:cs="Helvetica"/>
        </w:rPr>
        <w:t xml:space="preserve">First Name: </w:t>
      </w:r>
    </w:p>
    <w:p w:rsidR="00AA71A3"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jc w:val="both"/>
        <w:rPr>
          <w:rFonts w:ascii="Arial" w:hAnsi="Arial" w:cs="Helvetica"/>
        </w:rPr>
      </w:pPr>
      <w:r>
        <w:rPr>
          <w:rFonts w:ascii="Arial" w:hAnsi="Arial" w:cs="Helvetica"/>
        </w:rPr>
        <w:t>Student Radio Station</w:t>
      </w:r>
      <w:r w:rsidRPr="008E4AFE">
        <w:rPr>
          <w:rFonts w:ascii="Arial" w:hAnsi="Arial" w:cs="Helvetica"/>
        </w:rPr>
        <w:t xml:space="preserve">: </w:t>
      </w:r>
    </w:p>
    <w:p w:rsidR="00AA71A3" w:rsidRDefault="00AA71A3" w:rsidP="00AA71A3">
      <w:pPr>
        <w:widowControl w:val="0"/>
        <w:autoSpaceDE w:val="0"/>
        <w:autoSpaceDN w:val="0"/>
        <w:adjustRightInd w:val="0"/>
        <w:spacing w:after="0"/>
        <w:jc w:val="both"/>
        <w:rPr>
          <w:rFonts w:ascii="Arial" w:hAnsi="Arial" w:cs="Helvetica"/>
        </w:rPr>
      </w:pPr>
    </w:p>
    <w:p w:rsidR="00AA71A3" w:rsidRDefault="00AA71A3" w:rsidP="00AA71A3">
      <w:pPr>
        <w:widowControl w:val="0"/>
        <w:autoSpaceDE w:val="0"/>
        <w:autoSpaceDN w:val="0"/>
        <w:adjustRightInd w:val="0"/>
        <w:spacing w:after="0"/>
        <w:jc w:val="both"/>
        <w:rPr>
          <w:rFonts w:ascii="Arial" w:hAnsi="Arial" w:cs="Helvetica"/>
        </w:rPr>
      </w:pPr>
    </w:p>
    <w:p w:rsidR="00AA71A3" w:rsidRDefault="00AA71A3" w:rsidP="00AA71A3">
      <w:pPr>
        <w:widowControl w:val="0"/>
        <w:autoSpaceDE w:val="0"/>
        <w:autoSpaceDN w:val="0"/>
        <w:adjustRightInd w:val="0"/>
        <w:spacing w:after="0"/>
        <w:jc w:val="both"/>
        <w:rPr>
          <w:rFonts w:ascii="Arial" w:hAnsi="Arial" w:cs="Helvetica"/>
        </w:rPr>
      </w:pPr>
      <w:r>
        <w:rPr>
          <w:rFonts w:ascii="Arial" w:hAnsi="Arial" w:cs="Helvetica"/>
        </w:rPr>
        <w:t>Radio Show:</w:t>
      </w:r>
    </w:p>
    <w:p w:rsidR="00AA71A3" w:rsidRDefault="00AA71A3" w:rsidP="00AA71A3">
      <w:pPr>
        <w:widowControl w:val="0"/>
        <w:autoSpaceDE w:val="0"/>
        <w:autoSpaceDN w:val="0"/>
        <w:adjustRightInd w:val="0"/>
        <w:spacing w:after="0"/>
        <w:jc w:val="both"/>
        <w:rPr>
          <w:rFonts w:ascii="Arial" w:hAnsi="Arial" w:cs="Helvetica"/>
        </w:rPr>
      </w:pPr>
    </w:p>
    <w:p w:rsidR="00AA71A3"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University: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Course of Study: </w:t>
      </w:r>
    </w:p>
    <w:p w:rsidR="00AA71A3"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jc w:val="both"/>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Address: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City: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Postcode: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Date of Birth (DD/MM/YYYY):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Mobile Phone: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sidRPr="008E4AFE">
        <w:rPr>
          <w:rFonts w:ascii="Arial" w:hAnsi="Arial" w:cs="Helvetica"/>
        </w:rPr>
        <w:t xml:space="preserve">E-mail: </w:t>
      </w:r>
    </w:p>
    <w:p w:rsidR="00AA71A3"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r>
        <w:rPr>
          <w:rFonts w:ascii="Arial" w:hAnsi="Arial" w:cs="Helvetica"/>
          <w:b/>
        </w:rPr>
        <w:t>01</w:t>
      </w:r>
      <w:r w:rsidRPr="008E4AFE">
        <w:rPr>
          <w:rFonts w:ascii="Arial" w:hAnsi="Arial" w:cs="Helvetica"/>
          <w:b/>
        </w:rPr>
        <w:t>.</w:t>
      </w:r>
      <w:r w:rsidRPr="008E4AFE">
        <w:rPr>
          <w:rFonts w:ascii="Arial" w:hAnsi="Arial" w:cs="Helvetica"/>
        </w:rPr>
        <w:t xml:space="preserve"> </w:t>
      </w:r>
      <w:r>
        <w:rPr>
          <w:rFonts w:ascii="Arial" w:hAnsi="Arial" w:cs="Helvetica"/>
        </w:rPr>
        <w:t>What have you done on radio before? What have been your best and worst bits?</w:t>
      </w:r>
    </w:p>
    <w:p w:rsidR="00AA71A3" w:rsidRPr="008E4AFE" w:rsidRDefault="00AA71A3" w:rsidP="00AA71A3">
      <w:pPr>
        <w:widowControl w:val="0"/>
        <w:autoSpaceDE w:val="0"/>
        <w:autoSpaceDN w:val="0"/>
        <w:adjustRightInd w:val="0"/>
        <w:spacing w:after="0"/>
        <w:rPr>
          <w:rFonts w:ascii="Arial" w:hAnsi="Arial" w:cs="Helvetica"/>
        </w:rPr>
      </w:pPr>
    </w:p>
    <w:p w:rsidR="00AA71A3" w:rsidRPr="008E4AFE" w:rsidRDefault="00AA71A3" w:rsidP="00AA71A3">
      <w:pPr>
        <w:widowControl w:val="0"/>
        <w:autoSpaceDE w:val="0"/>
        <w:autoSpaceDN w:val="0"/>
        <w:adjustRightInd w:val="0"/>
        <w:spacing w:after="0"/>
        <w:rPr>
          <w:rFonts w:ascii="Arial" w:hAnsi="Arial" w:cs="Helvetica"/>
        </w:rPr>
      </w:pPr>
    </w:p>
    <w:p w:rsidR="00AA71A3" w:rsidRDefault="00AA71A3" w:rsidP="00AA71A3">
      <w:pPr>
        <w:widowControl w:val="0"/>
        <w:autoSpaceDE w:val="0"/>
        <w:autoSpaceDN w:val="0"/>
        <w:adjustRightInd w:val="0"/>
        <w:spacing w:after="0"/>
        <w:rPr>
          <w:rFonts w:ascii="Arial" w:hAnsi="Arial" w:cs="Helvetica"/>
        </w:rPr>
      </w:pPr>
      <w:r>
        <w:rPr>
          <w:rFonts w:ascii="Arial" w:hAnsi="Arial" w:cs="Helvetica"/>
          <w:b/>
        </w:rPr>
        <w:t>02</w:t>
      </w:r>
      <w:r w:rsidRPr="008E4AFE">
        <w:rPr>
          <w:rFonts w:ascii="Arial" w:hAnsi="Arial" w:cs="Helvetica"/>
          <w:b/>
        </w:rPr>
        <w:t>.</w:t>
      </w:r>
      <w:r w:rsidRPr="008E4AFE">
        <w:rPr>
          <w:rFonts w:ascii="Arial" w:hAnsi="Arial" w:cs="Helvetica"/>
        </w:rPr>
        <w:t xml:space="preserve"> What inspired you to become involved in radio? </w:t>
      </w:r>
    </w:p>
    <w:p w:rsidR="00AA71A3" w:rsidRPr="00732414" w:rsidRDefault="00732414" w:rsidP="00AA71A3">
      <w:pPr>
        <w:widowControl w:val="0"/>
        <w:autoSpaceDE w:val="0"/>
        <w:autoSpaceDN w:val="0"/>
        <w:adjustRightInd w:val="0"/>
        <w:spacing w:after="0"/>
        <w:rPr>
          <w:rFonts w:ascii="Arial" w:hAnsi="Arial" w:cs="Helvetica"/>
        </w:rPr>
      </w:pPr>
      <w:r>
        <w:rPr>
          <w:rFonts w:ascii="Arial" w:hAnsi="Arial" w:cs="Helvetica"/>
        </w:rPr>
        <w:t xml:space="preserve"> </w:t>
      </w:r>
    </w:p>
    <w:p w:rsidR="00AA71A3" w:rsidRDefault="00AA71A3" w:rsidP="00AA71A3">
      <w:pPr>
        <w:widowControl w:val="0"/>
        <w:autoSpaceDE w:val="0"/>
        <w:autoSpaceDN w:val="0"/>
        <w:adjustRightInd w:val="0"/>
        <w:spacing w:after="0"/>
        <w:rPr>
          <w:rFonts w:ascii="Arial" w:hAnsi="Arial" w:cs="Helvetica"/>
        </w:rPr>
      </w:pPr>
    </w:p>
    <w:p w:rsidR="00AA71A3" w:rsidRDefault="00732414" w:rsidP="00AA71A3">
      <w:pPr>
        <w:widowControl w:val="0"/>
        <w:autoSpaceDE w:val="0"/>
        <w:autoSpaceDN w:val="0"/>
        <w:adjustRightInd w:val="0"/>
        <w:spacing w:after="0"/>
        <w:rPr>
          <w:rFonts w:ascii="Arial" w:hAnsi="Arial" w:cs="Helvetica"/>
        </w:rPr>
      </w:pPr>
      <w:r>
        <w:rPr>
          <w:rFonts w:ascii="Arial" w:hAnsi="Arial" w:cs="Helvetica"/>
          <w:b/>
        </w:rPr>
        <w:t>03</w:t>
      </w:r>
      <w:r w:rsidR="00AA71A3">
        <w:rPr>
          <w:rFonts w:ascii="Arial" w:hAnsi="Arial" w:cs="Helvetica"/>
          <w:b/>
        </w:rPr>
        <w:t xml:space="preserve">. </w:t>
      </w:r>
      <w:r w:rsidR="00AA71A3">
        <w:rPr>
          <w:rFonts w:ascii="Arial" w:hAnsi="Arial" w:cs="Helvetica"/>
        </w:rPr>
        <w:t>What is it that you like about The Selector for The British Council radio programme?</w:t>
      </w:r>
    </w:p>
    <w:p w:rsidR="00AA71A3" w:rsidRDefault="00AA71A3" w:rsidP="00AA71A3">
      <w:pPr>
        <w:widowControl w:val="0"/>
        <w:autoSpaceDE w:val="0"/>
        <w:autoSpaceDN w:val="0"/>
        <w:adjustRightInd w:val="0"/>
        <w:spacing w:after="0"/>
        <w:rPr>
          <w:rFonts w:ascii="Arial" w:hAnsi="Arial" w:cs="Helvetica"/>
        </w:rPr>
      </w:pPr>
    </w:p>
    <w:p w:rsidR="00AA71A3" w:rsidRDefault="00AA71A3" w:rsidP="00AA71A3">
      <w:pPr>
        <w:widowControl w:val="0"/>
        <w:autoSpaceDE w:val="0"/>
        <w:autoSpaceDN w:val="0"/>
        <w:adjustRightInd w:val="0"/>
        <w:spacing w:after="0"/>
        <w:rPr>
          <w:rFonts w:ascii="Arial" w:hAnsi="Arial" w:cs="Helvetica"/>
        </w:rPr>
      </w:pPr>
    </w:p>
    <w:p w:rsidR="00AA71A3" w:rsidRDefault="001B3BFF" w:rsidP="00AA71A3">
      <w:pPr>
        <w:widowControl w:val="0"/>
        <w:autoSpaceDE w:val="0"/>
        <w:autoSpaceDN w:val="0"/>
        <w:adjustRightInd w:val="0"/>
        <w:spacing w:after="0"/>
        <w:rPr>
          <w:rFonts w:ascii="Arial" w:hAnsi="Arial" w:cs="Helvetica"/>
        </w:rPr>
      </w:pPr>
      <w:r>
        <w:rPr>
          <w:rFonts w:ascii="Arial" w:hAnsi="Arial" w:cs="Helvetica"/>
          <w:b/>
        </w:rPr>
        <w:t>04</w:t>
      </w:r>
      <w:r w:rsidR="00AA71A3" w:rsidRPr="00B7652D">
        <w:rPr>
          <w:rFonts w:ascii="Arial" w:hAnsi="Arial" w:cs="Helvetica"/>
          <w:b/>
        </w:rPr>
        <w:t>.</w:t>
      </w:r>
      <w:r w:rsidR="00AA71A3">
        <w:rPr>
          <w:rFonts w:ascii="Arial" w:hAnsi="Arial" w:cs="Helvetica"/>
        </w:rPr>
        <w:t xml:space="preserve"> What would you do differently on The Selector if you were producing / presenting it?</w:t>
      </w:r>
    </w:p>
    <w:p w:rsidR="001B3BFF" w:rsidRDefault="001B3BFF" w:rsidP="00AA71A3">
      <w:pPr>
        <w:widowControl w:val="0"/>
        <w:autoSpaceDE w:val="0"/>
        <w:autoSpaceDN w:val="0"/>
        <w:adjustRightInd w:val="0"/>
        <w:spacing w:after="0"/>
        <w:rPr>
          <w:rFonts w:ascii="Arial" w:hAnsi="Arial" w:cs="Helvetica"/>
        </w:rPr>
      </w:pPr>
    </w:p>
    <w:p w:rsidR="001B3BFF" w:rsidRDefault="001B3BFF" w:rsidP="00AA71A3">
      <w:pPr>
        <w:widowControl w:val="0"/>
        <w:autoSpaceDE w:val="0"/>
        <w:autoSpaceDN w:val="0"/>
        <w:adjustRightInd w:val="0"/>
        <w:spacing w:after="0"/>
        <w:rPr>
          <w:rFonts w:ascii="Arial" w:hAnsi="Arial" w:cs="Helvetica"/>
        </w:rPr>
      </w:pPr>
      <w:r>
        <w:rPr>
          <w:rFonts w:ascii="Arial" w:hAnsi="Arial" w:cs="Helvetica"/>
          <w:b/>
        </w:rPr>
        <w:t>05</w:t>
      </w:r>
      <w:r w:rsidRPr="001B3BFF">
        <w:rPr>
          <w:rFonts w:ascii="Arial" w:hAnsi="Arial" w:cs="Helvetica"/>
          <w:b/>
        </w:rPr>
        <w:t>.</w:t>
      </w:r>
      <w:r>
        <w:rPr>
          <w:rFonts w:ascii="Arial" w:hAnsi="Arial" w:cs="Helvetica"/>
        </w:rPr>
        <w:t xml:space="preserve"> </w:t>
      </w:r>
      <w:r w:rsidRPr="001B3BFF">
        <w:rPr>
          <w:rFonts w:ascii="Arial" w:hAnsi="Arial" w:cs="Helvetica"/>
        </w:rPr>
        <w:t xml:space="preserve">Tell us about an artist </w:t>
      </w:r>
      <w:proofErr w:type="gramStart"/>
      <w:r w:rsidRPr="001B3BFF">
        <w:rPr>
          <w:rFonts w:ascii="Arial" w:hAnsi="Arial" w:cs="Helvetica"/>
        </w:rPr>
        <w:t>who</w:t>
      </w:r>
      <w:proofErr w:type="gramEnd"/>
      <w:r w:rsidRPr="001B3BFF">
        <w:rPr>
          <w:rFonts w:ascii="Arial" w:hAnsi="Arial" w:cs="Helvetica"/>
        </w:rPr>
        <w:t xml:space="preserve"> we haven’t played on Selector (yet) and why you think we should be featuring them</w:t>
      </w:r>
    </w:p>
    <w:p w:rsidR="00B467AA" w:rsidRDefault="00B467AA" w:rsidP="00AA71A3">
      <w:pPr>
        <w:widowControl w:val="0"/>
        <w:autoSpaceDE w:val="0"/>
        <w:autoSpaceDN w:val="0"/>
        <w:adjustRightInd w:val="0"/>
        <w:spacing w:after="0"/>
        <w:rPr>
          <w:rFonts w:ascii="Arial" w:hAnsi="Arial" w:cs="Helvetica"/>
        </w:rPr>
      </w:pPr>
    </w:p>
    <w:p w:rsidR="00AA71A3" w:rsidRDefault="00AA71A3" w:rsidP="00AA71A3">
      <w:pPr>
        <w:widowControl w:val="0"/>
        <w:autoSpaceDE w:val="0"/>
        <w:autoSpaceDN w:val="0"/>
        <w:adjustRightInd w:val="0"/>
        <w:spacing w:after="0"/>
        <w:rPr>
          <w:rFonts w:ascii="Arial" w:hAnsi="Arial" w:cs="Helvetica"/>
        </w:rPr>
      </w:pPr>
    </w:p>
    <w:p w:rsidR="00C3517A" w:rsidRDefault="00C3517A" w:rsidP="00AA71A3">
      <w:pPr>
        <w:widowControl w:val="0"/>
        <w:autoSpaceDE w:val="0"/>
        <w:autoSpaceDN w:val="0"/>
        <w:adjustRightInd w:val="0"/>
        <w:spacing w:after="0"/>
        <w:rPr>
          <w:rFonts w:ascii="Arial" w:hAnsi="Arial" w:cs="Helvetica"/>
        </w:rPr>
      </w:pPr>
      <w:r>
        <w:rPr>
          <w:rFonts w:ascii="Arial" w:hAnsi="Arial" w:cs="Helvetica"/>
          <w:b/>
        </w:rPr>
        <w:t>06</w:t>
      </w:r>
      <w:r w:rsidR="00AA71A3" w:rsidRPr="00AE2B9E">
        <w:rPr>
          <w:rFonts w:ascii="Arial" w:hAnsi="Arial" w:cs="Helvetica"/>
          <w:b/>
        </w:rPr>
        <w:t xml:space="preserve">. </w:t>
      </w:r>
      <w:r w:rsidR="00AA71A3" w:rsidRPr="00AE2B9E">
        <w:rPr>
          <w:rFonts w:ascii="Arial" w:hAnsi="Arial" w:cs="Helvetica"/>
        </w:rPr>
        <w:t>What kind of</w:t>
      </w:r>
      <w:r w:rsidR="00AA71A3">
        <w:rPr>
          <w:rFonts w:ascii="Arial" w:hAnsi="Arial" w:cs="Helvetica"/>
        </w:rPr>
        <w:t xml:space="preserve"> radio shows and</w:t>
      </w:r>
      <w:r w:rsidR="00AA71A3" w:rsidRPr="00AE2B9E">
        <w:rPr>
          <w:rFonts w:ascii="Arial" w:hAnsi="Arial" w:cs="Helvetica"/>
        </w:rPr>
        <w:t xml:space="preserve"> music do you lik</w:t>
      </w:r>
      <w:r w:rsidR="00AA71A3">
        <w:rPr>
          <w:rFonts w:ascii="Arial" w:hAnsi="Arial" w:cs="Helvetica"/>
        </w:rPr>
        <w:t>e and who are your favourite presenters / artists?</w:t>
      </w:r>
    </w:p>
    <w:p w:rsidR="00732414" w:rsidRDefault="00732414" w:rsidP="00AA71A3">
      <w:pPr>
        <w:widowControl w:val="0"/>
        <w:autoSpaceDE w:val="0"/>
        <w:autoSpaceDN w:val="0"/>
        <w:adjustRightInd w:val="0"/>
        <w:spacing w:after="0"/>
        <w:rPr>
          <w:rFonts w:ascii="Arial" w:hAnsi="Arial" w:cs="Helvetica"/>
        </w:rPr>
      </w:pPr>
    </w:p>
    <w:p w:rsidR="00732414" w:rsidRPr="001B3BFF" w:rsidRDefault="00732414" w:rsidP="001B3BFF">
      <w:pPr>
        <w:widowControl w:val="0"/>
        <w:autoSpaceDE w:val="0"/>
        <w:autoSpaceDN w:val="0"/>
        <w:adjustRightInd w:val="0"/>
        <w:spacing w:after="0"/>
        <w:rPr>
          <w:rFonts w:ascii="Arial" w:hAnsi="Arial" w:cs="Helvetica"/>
        </w:rPr>
      </w:pPr>
    </w:p>
    <w:p w:rsidR="00C3517A" w:rsidRDefault="00C3517A" w:rsidP="00AA71A3">
      <w:pPr>
        <w:widowControl w:val="0"/>
        <w:autoSpaceDE w:val="0"/>
        <w:autoSpaceDN w:val="0"/>
        <w:adjustRightInd w:val="0"/>
        <w:spacing w:after="0"/>
        <w:rPr>
          <w:rFonts w:ascii="Arial" w:hAnsi="Arial" w:cs="Helvetica"/>
        </w:rPr>
      </w:pPr>
    </w:p>
    <w:p w:rsidR="00C3517A" w:rsidRDefault="00C3517A" w:rsidP="00AA71A3">
      <w:pPr>
        <w:widowControl w:val="0"/>
        <w:autoSpaceDE w:val="0"/>
        <w:autoSpaceDN w:val="0"/>
        <w:adjustRightInd w:val="0"/>
        <w:spacing w:after="0"/>
        <w:rPr>
          <w:rFonts w:ascii="Arial" w:hAnsi="Arial" w:cs="Helvetica"/>
        </w:rPr>
      </w:pPr>
    </w:p>
    <w:p w:rsidR="00C3517A" w:rsidRDefault="00C3517A" w:rsidP="00AA71A3">
      <w:pPr>
        <w:widowControl w:val="0"/>
        <w:autoSpaceDE w:val="0"/>
        <w:autoSpaceDN w:val="0"/>
        <w:adjustRightInd w:val="0"/>
        <w:spacing w:after="0"/>
        <w:rPr>
          <w:rFonts w:ascii="Arial" w:hAnsi="Arial" w:cs="Helvetica"/>
        </w:rPr>
      </w:pPr>
    </w:p>
    <w:p w:rsidR="00C3517A" w:rsidRDefault="00C3517A" w:rsidP="00AA71A3">
      <w:pPr>
        <w:widowControl w:val="0"/>
        <w:autoSpaceDE w:val="0"/>
        <w:autoSpaceDN w:val="0"/>
        <w:adjustRightInd w:val="0"/>
        <w:spacing w:after="0"/>
        <w:rPr>
          <w:rFonts w:ascii="Arial" w:hAnsi="Arial" w:cs="Helvetica"/>
        </w:rPr>
      </w:pPr>
    </w:p>
    <w:p w:rsidR="00C3517A" w:rsidRDefault="00C3517A" w:rsidP="00AA71A3">
      <w:pPr>
        <w:widowControl w:val="0"/>
        <w:autoSpaceDE w:val="0"/>
        <w:autoSpaceDN w:val="0"/>
        <w:adjustRightInd w:val="0"/>
        <w:spacing w:after="0"/>
        <w:rPr>
          <w:rFonts w:ascii="Arial" w:hAnsi="Arial" w:cs="Helvetica"/>
        </w:rPr>
      </w:pPr>
    </w:p>
    <w:p w:rsidR="00AA71A3" w:rsidRDefault="00AA71A3" w:rsidP="00AA71A3">
      <w:pPr>
        <w:widowControl w:val="0"/>
        <w:autoSpaceDE w:val="0"/>
        <w:autoSpaceDN w:val="0"/>
        <w:adjustRightInd w:val="0"/>
        <w:spacing w:after="0"/>
        <w:rPr>
          <w:rFonts w:ascii="Arial" w:hAnsi="Arial" w:cs="Helvetica"/>
        </w:rPr>
      </w:pPr>
    </w:p>
    <w:p w:rsidR="00AA71A3" w:rsidRPr="00AA71A3" w:rsidRDefault="00AA71A3" w:rsidP="00AA71A3">
      <w:pPr>
        <w:widowControl w:val="0"/>
        <w:autoSpaceDE w:val="0"/>
        <w:autoSpaceDN w:val="0"/>
        <w:adjustRightInd w:val="0"/>
        <w:spacing w:after="0"/>
        <w:rPr>
          <w:rFonts w:ascii="Arial" w:hAnsi="Arial" w:cs="Helvetica"/>
        </w:rPr>
      </w:pPr>
      <w:r>
        <w:rPr>
          <w:rFonts w:ascii="Arial" w:hAnsi="Arial" w:cs="Calibri"/>
          <w:b/>
          <w:szCs w:val="30"/>
          <w:lang w:val="en-US"/>
        </w:rPr>
        <w:t>Fair Collection/Privacy Notice</w:t>
      </w:r>
    </w:p>
    <w:p w:rsidR="00AA71A3" w:rsidRDefault="00AA71A3" w:rsidP="00AA71A3">
      <w:pPr>
        <w:widowControl w:val="0"/>
        <w:autoSpaceDE w:val="0"/>
        <w:autoSpaceDN w:val="0"/>
        <w:adjustRightInd w:val="0"/>
        <w:spacing w:after="0"/>
        <w:rPr>
          <w:rFonts w:ascii="Arial" w:hAnsi="Arial" w:cs="Calibri"/>
          <w:szCs w:val="30"/>
          <w:lang w:val="en-US"/>
        </w:rPr>
      </w:pPr>
    </w:p>
    <w:p w:rsidR="00AA71A3" w:rsidRPr="001127CD" w:rsidRDefault="00AA71A3" w:rsidP="00AA71A3">
      <w:pPr>
        <w:widowControl w:val="0"/>
        <w:autoSpaceDE w:val="0"/>
        <w:autoSpaceDN w:val="0"/>
        <w:adjustRightInd w:val="0"/>
        <w:spacing w:after="0"/>
        <w:rPr>
          <w:rFonts w:ascii="Arial" w:hAnsi="Arial" w:cs="Times New Roman"/>
          <w:szCs w:val="32"/>
          <w:lang w:val="en-US"/>
        </w:rPr>
      </w:pPr>
      <w:r w:rsidRPr="001127CD">
        <w:rPr>
          <w:rFonts w:ascii="Arial" w:hAnsi="Arial" w:cs="Calibri"/>
          <w:szCs w:val="30"/>
          <w:lang w:val="en-US"/>
        </w:rPr>
        <w:lastRenderedPageBreak/>
        <w:t>The British Council will use the contestants’</w:t>
      </w:r>
      <w:r>
        <w:rPr>
          <w:rFonts w:ascii="Arial" w:hAnsi="Arial" w:cs="Calibri"/>
          <w:szCs w:val="30"/>
          <w:lang w:val="en-US"/>
        </w:rPr>
        <w:t xml:space="preserve"> personal data </w:t>
      </w:r>
      <w:r w:rsidRPr="001127CD">
        <w:rPr>
          <w:rFonts w:ascii="Arial" w:hAnsi="Arial" w:cs="Calibri"/>
          <w:szCs w:val="30"/>
          <w:lang w:val="en-US"/>
        </w:rPr>
        <w:t>to inform the finalist</w:t>
      </w:r>
      <w:r>
        <w:rPr>
          <w:rFonts w:ascii="Arial" w:hAnsi="Arial" w:cs="Calibri"/>
          <w:szCs w:val="30"/>
          <w:lang w:val="en-US"/>
        </w:rPr>
        <w:t>s</w:t>
      </w:r>
      <w:r w:rsidRPr="001127CD">
        <w:rPr>
          <w:rFonts w:ascii="Arial" w:hAnsi="Arial" w:cs="Calibri"/>
          <w:szCs w:val="30"/>
          <w:lang w:val="en-US"/>
        </w:rPr>
        <w:t xml:space="preserve"> and this information will also be shared with Folded Wing and the Student Radio Association.</w:t>
      </w:r>
    </w:p>
    <w:p w:rsidR="00AA71A3" w:rsidRDefault="00AA71A3" w:rsidP="00AA71A3">
      <w:pPr>
        <w:widowControl w:val="0"/>
        <w:autoSpaceDE w:val="0"/>
        <w:autoSpaceDN w:val="0"/>
        <w:adjustRightInd w:val="0"/>
        <w:spacing w:after="0"/>
        <w:rPr>
          <w:rFonts w:ascii="Arial" w:hAnsi="Arial" w:cs="Times New Roman"/>
          <w:szCs w:val="32"/>
          <w:lang w:val="en-US"/>
        </w:rPr>
      </w:pPr>
      <w:r w:rsidRPr="001127CD">
        <w:rPr>
          <w:rFonts w:ascii="Arial" w:hAnsi="Arial" w:cs="Calibri"/>
          <w:szCs w:val="30"/>
          <w:lang w:val="en-US"/>
        </w:rPr>
        <w:t> </w:t>
      </w:r>
    </w:p>
    <w:p w:rsidR="00AA71A3" w:rsidRPr="001127CD" w:rsidRDefault="00AA71A3" w:rsidP="00AA71A3">
      <w:pPr>
        <w:widowControl w:val="0"/>
        <w:autoSpaceDE w:val="0"/>
        <w:autoSpaceDN w:val="0"/>
        <w:adjustRightInd w:val="0"/>
        <w:spacing w:after="0"/>
        <w:rPr>
          <w:rFonts w:ascii="Arial" w:hAnsi="Arial" w:cs="Times New Roman"/>
          <w:szCs w:val="32"/>
          <w:lang w:val="en-US"/>
        </w:rPr>
      </w:pPr>
      <w:r>
        <w:rPr>
          <w:rFonts w:ascii="Arial" w:hAnsi="Arial" w:cs="Times New Roman"/>
          <w:szCs w:val="32"/>
          <w:lang w:val="en-US"/>
        </w:rPr>
        <w:t>C</w:t>
      </w:r>
      <w:r w:rsidRPr="001127CD">
        <w:rPr>
          <w:rFonts w:ascii="Arial" w:hAnsi="Arial" w:cs="Calibri"/>
          <w:szCs w:val="30"/>
          <w:lang w:val="en-US"/>
        </w:rPr>
        <w:t>ontestant</w:t>
      </w:r>
      <w:r>
        <w:rPr>
          <w:rFonts w:ascii="Arial" w:hAnsi="Arial" w:cs="Calibri"/>
          <w:szCs w:val="30"/>
          <w:lang w:val="en-US"/>
        </w:rPr>
        <w:t xml:space="preserve">s’ quotations </w:t>
      </w:r>
      <w:r w:rsidRPr="001127CD">
        <w:rPr>
          <w:rFonts w:ascii="Arial" w:hAnsi="Arial" w:cs="Calibri"/>
          <w:szCs w:val="30"/>
          <w:lang w:val="en-US"/>
        </w:rPr>
        <w:t>c</w:t>
      </w:r>
      <w:r>
        <w:rPr>
          <w:rFonts w:ascii="Arial" w:hAnsi="Arial" w:cs="Calibri"/>
          <w:szCs w:val="30"/>
          <w:lang w:val="en-US"/>
        </w:rPr>
        <w:t>aptured on the application form may</w:t>
      </w:r>
      <w:r w:rsidRPr="001127CD">
        <w:rPr>
          <w:rFonts w:ascii="Arial" w:hAnsi="Arial" w:cs="Calibri"/>
          <w:szCs w:val="30"/>
          <w:lang w:val="en-US"/>
        </w:rPr>
        <w:t xml:space="preserve"> be used in publicity material.</w:t>
      </w:r>
    </w:p>
    <w:p w:rsidR="00AA71A3" w:rsidRPr="001127CD" w:rsidRDefault="00AA71A3" w:rsidP="00AA71A3">
      <w:pPr>
        <w:widowControl w:val="0"/>
        <w:autoSpaceDE w:val="0"/>
        <w:autoSpaceDN w:val="0"/>
        <w:adjustRightInd w:val="0"/>
        <w:spacing w:after="0"/>
        <w:rPr>
          <w:rFonts w:ascii="Arial" w:hAnsi="Arial" w:cs="Times New Roman"/>
          <w:szCs w:val="32"/>
          <w:lang w:val="en-US"/>
        </w:rPr>
      </w:pPr>
      <w:r w:rsidRPr="001127CD">
        <w:rPr>
          <w:rFonts w:ascii="Arial" w:hAnsi="Arial" w:cs="Calibri"/>
          <w:szCs w:val="30"/>
          <w:lang w:val="en-US"/>
        </w:rPr>
        <w:t> </w:t>
      </w:r>
    </w:p>
    <w:p w:rsidR="00AA71A3" w:rsidRPr="001127CD" w:rsidRDefault="00AA71A3" w:rsidP="00AA71A3">
      <w:pPr>
        <w:rPr>
          <w:rFonts w:ascii="Arial" w:hAnsi="Arial" w:cs="Arial"/>
          <w:lang w:val="en-US"/>
        </w:rPr>
      </w:pPr>
      <w:r>
        <w:rPr>
          <w:rFonts w:ascii="Arial" w:hAnsi="Arial" w:cs="Calibri"/>
          <w:szCs w:val="30"/>
          <w:lang w:val="en-US"/>
        </w:rPr>
        <w:t>C</w:t>
      </w:r>
      <w:r w:rsidRPr="001127CD">
        <w:rPr>
          <w:rFonts w:ascii="Arial" w:hAnsi="Arial" w:cs="Calibri"/>
          <w:szCs w:val="30"/>
          <w:lang w:val="en-US"/>
        </w:rPr>
        <w:t>ontestants</w:t>
      </w:r>
      <w:r>
        <w:rPr>
          <w:rFonts w:ascii="Arial" w:hAnsi="Arial" w:cs="Calibri"/>
          <w:szCs w:val="30"/>
          <w:lang w:val="en-US"/>
        </w:rPr>
        <w:t>’</w:t>
      </w:r>
      <w:r w:rsidRPr="001127CD">
        <w:rPr>
          <w:rFonts w:ascii="Arial" w:hAnsi="Arial" w:cs="Calibri"/>
          <w:szCs w:val="30"/>
          <w:lang w:val="en-US"/>
        </w:rPr>
        <w:t xml:space="preserve"> marketing details will not be used for marketing purposes.  </w:t>
      </w:r>
    </w:p>
    <w:p w:rsidR="001A19E8" w:rsidRDefault="001A19E8" w:rsidP="001A19E8">
      <w:pPr>
        <w:widowControl w:val="0"/>
        <w:autoSpaceDE w:val="0"/>
        <w:autoSpaceDN w:val="0"/>
        <w:adjustRightInd w:val="0"/>
        <w:spacing w:after="0"/>
        <w:rPr>
          <w:rFonts w:ascii="Arial" w:hAnsi="Arial" w:cs="Calibri"/>
          <w:b/>
          <w:bCs/>
          <w:szCs w:val="30"/>
          <w:lang w:val="en-US"/>
        </w:rPr>
      </w:pPr>
    </w:p>
    <w:p w:rsidR="001A19E8" w:rsidRPr="001A19E8" w:rsidRDefault="001A19E8" w:rsidP="001A19E8">
      <w:pPr>
        <w:widowControl w:val="0"/>
        <w:autoSpaceDE w:val="0"/>
        <w:autoSpaceDN w:val="0"/>
        <w:adjustRightInd w:val="0"/>
        <w:spacing w:after="0"/>
        <w:rPr>
          <w:rFonts w:ascii="Arial" w:hAnsi="Arial" w:cs="Times New Roman"/>
          <w:szCs w:val="32"/>
          <w:lang w:val="en-US"/>
        </w:rPr>
      </w:pPr>
      <w:r w:rsidRPr="001A19E8">
        <w:rPr>
          <w:rFonts w:ascii="Arial" w:hAnsi="Arial" w:cs="Calibri"/>
          <w:b/>
          <w:bCs/>
          <w:szCs w:val="30"/>
          <w:lang w:val="en-US"/>
        </w:rPr>
        <w:t>Your rights:</w:t>
      </w:r>
    </w:p>
    <w:p w:rsidR="001A19E8" w:rsidRPr="001A19E8" w:rsidRDefault="001A19E8" w:rsidP="001A19E8">
      <w:pPr>
        <w:widowControl w:val="0"/>
        <w:autoSpaceDE w:val="0"/>
        <w:autoSpaceDN w:val="0"/>
        <w:adjustRightInd w:val="0"/>
        <w:spacing w:after="0"/>
        <w:rPr>
          <w:rFonts w:ascii="Arial" w:hAnsi="Arial" w:cs="Times New Roman"/>
          <w:szCs w:val="32"/>
          <w:lang w:val="en-US"/>
        </w:rPr>
      </w:pPr>
      <w:r w:rsidRPr="001A19E8">
        <w:rPr>
          <w:rFonts w:ascii="Arial" w:hAnsi="Arial" w:cs="Calibri"/>
          <w:szCs w:val="30"/>
          <w:lang w:val="en-US"/>
        </w:rPr>
        <w:t> </w:t>
      </w:r>
    </w:p>
    <w:p w:rsidR="00C622BE" w:rsidRPr="001A19E8" w:rsidRDefault="001A19E8" w:rsidP="001A19E8">
      <w:pPr>
        <w:rPr>
          <w:rFonts w:ascii="Arial" w:hAnsi="Arial"/>
        </w:rPr>
      </w:pPr>
      <w:r w:rsidRPr="001A19E8">
        <w:rPr>
          <w:rFonts w:ascii="Arial" w:hAnsi="Arial" w:cs="Calibri"/>
          <w:szCs w:val="30"/>
          <w:lang w:val="en-US"/>
        </w:rPr>
        <w:t xml:space="preserve">Under UK Data Protection law you have the right to ask for a copy of the information we hold on you, for which we may charge a fee, and the right to ask us to correct any inaccuracies in that information. If you want more information about this please contact your local British Council office or the Data Protection Team </w:t>
      </w:r>
      <w:hyperlink r:id="rId10" w:history="1">
        <w:r w:rsidRPr="001A19E8">
          <w:rPr>
            <w:rFonts w:ascii="Arial" w:hAnsi="Arial" w:cs="Calibri"/>
            <w:szCs w:val="30"/>
            <w:u w:color="002AF6"/>
            <w:lang w:val="en-US"/>
          </w:rPr>
          <w:t>dataprotection@britishcouncil.org</w:t>
        </w:r>
      </w:hyperlink>
      <w:r w:rsidRPr="001A19E8">
        <w:rPr>
          <w:rFonts w:ascii="Arial" w:hAnsi="Arial" w:cs="Calibri"/>
          <w:szCs w:val="30"/>
          <w:lang w:val="en-US"/>
        </w:rPr>
        <w:t xml:space="preserve">, or see our website: </w:t>
      </w:r>
      <w:hyperlink r:id="rId11" w:history="1">
        <w:r w:rsidRPr="001A19E8">
          <w:rPr>
            <w:rFonts w:ascii="Arial" w:hAnsi="Arial" w:cs="Calibri"/>
            <w:szCs w:val="30"/>
            <w:u w:color="002AF6"/>
            <w:lang w:val="en-US"/>
          </w:rPr>
          <w:t>http://www.britishcouncil.org/home-dat</w:t>
        </w:r>
        <w:r w:rsidR="00620063" w:rsidRPr="00620063">
          <w:rPr>
            <w:noProof/>
            <w:lang w:val="en-US"/>
          </w:rPr>
          <w:t xml:space="preserve">  </w:t>
        </w:r>
        <w:r w:rsidRPr="001A19E8">
          <w:rPr>
            <w:rFonts w:ascii="Arial" w:hAnsi="Arial" w:cs="Calibri"/>
            <w:szCs w:val="30"/>
            <w:u w:color="002AF6"/>
            <w:lang w:val="en-US"/>
          </w:rPr>
          <w:t>a-protection.htm</w:t>
        </w:r>
      </w:hyperlink>
      <w:r w:rsidRPr="001A19E8">
        <w:rPr>
          <w:rFonts w:ascii="Arial" w:hAnsi="Arial" w:cs="Calibri"/>
          <w:szCs w:val="30"/>
          <w:lang w:val="en-US"/>
        </w:rPr>
        <w:t>.</w:t>
      </w:r>
      <w:r w:rsidR="00620063" w:rsidRPr="00620063">
        <w:t xml:space="preserve"> </w:t>
      </w:r>
      <w:r w:rsidR="00620063">
        <w:rPr>
          <w:noProof/>
          <w:lang w:val="en-US"/>
        </w:rPr>
        <w:drawing>
          <wp:inline distT="0" distB="0" distL="0" distR="0" wp14:anchorId="6A9CB13B" wp14:editId="18481428">
            <wp:extent cx="2854960" cy="1028065"/>
            <wp:effectExtent l="0" t="0" r="0" b="0"/>
            <wp:docPr id="24" name="Picture 1" descr=":_SRA Logo Transparent for White.png"/>
            <wp:cNvGraphicFramePr/>
            <a:graphic xmlns:a="http://schemas.openxmlformats.org/drawingml/2006/main">
              <a:graphicData uri="http://schemas.openxmlformats.org/drawingml/2006/picture">
                <pic:pic xmlns:pic="http://schemas.openxmlformats.org/drawingml/2006/picture">
                  <pic:nvPicPr>
                    <pic:cNvPr id="24" name="Picture 1" descr=":_SRA Logo Transparent for White.png"/>
                    <pic:cNvPicPr/>
                  </pic:nvPicPr>
                  <pic:blipFill>
                    <a:blip r:embed="rId12"/>
                    <a:srcRect/>
                    <a:stretch>
                      <a:fillRect/>
                    </a:stretch>
                  </pic:blipFill>
                  <pic:spPr bwMode="auto">
                    <a:xfrm>
                      <a:off x="0" y="0"/>
                      <a:ext cx="2854960" cy="1028065"/>
                    </a:xfrm>
                    <a:prstGeom prst="rect">
                      <a:avLst/>
                    </a:prstGeom>
                    <a:noFill/>
                    <a:ln w="9525">
                      <a:noFill/>
                      <a:miter lim="800000"/>
                      <a:headEnd/>
                      <a:tailEnd/>
                    </a:ln>
                  </pic:spPr>
                </pic:pic>
              </a:graphicData>
            </a:graphic>
          </wp:inline>
        </w:drawing>
      </w:r>
      <w:bookmarkStart w:id="0" w:name="_GoBack"/>
      <w:bookmarkEnd w:id="0"/>
    </w:p>
    <w:sectPr w:rsidR="00C622BE" w:rsidRPr="001A19E8" w:rsidSect="00C622BE">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F29"/>
    <w:multiLevelType w:val="hybridMultilevel"/>
    <w:tmpl w:val="74FC4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356C11"/>
    <w:multiLevelType w:val="hybridMultilevel"/>
    <w:tmpl w:val="191A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44A39"/>
    <w:multiLevelType w:val="hybridMultilevel"/>
    <w:tmpl w:val="70DE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343F2"/>
    <w:multiLevelType w:val="hybridMultilevel"/>
    <w:tmpl w:val="EDA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571BB"/>
    <w:multiLevelType w:val="hybridMultilevel"/>
    <w:tmpl w:val="EC8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23A0F"/>
    <w:multiLevelType w:val="hybridMultilevel"/>
    <w:tmpl w:val="4078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C3A0F"/>
    <w:multiLevelType w:val="hybridMultilevel"/>
    <w:tmpl w:val="00066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A36512"/>
    <w:multiLevelType w:val="hybridMultilevel"/>
    <w:tmpl w:val="4F98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E2F2A"/>
    <w:multiLevelType w:val="hybridMultilevel"/>
    <w:tmpl w:val="3124B3CA"/>
    <w:lvl w:ilvl="0" w:tplc="DDAE02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3"/>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D4"/>
    <w:rsid w:val="00011AEE"/>
    <w:rsid w:val="00024F7B"/>
    <w:rsid w:val="00063AD4"/>
    <w:rsid w:val="000907D8"/>
    <w:rsid w:val="00137735"/>
    <w:rsid w:val="001A19E8"/>
    <w:rsid w:val="001B3BFF"/>
    <w:rsid w:val="002064B1"/>
    <w:rsid w:val="002A436C"/>
    <w:rsid w:val="0032318A"/>
    <w:rsid w:val="003D77B1"/>
    <w:rsid w:val="00491ECC"/>
    <w:rsid w:val="004F2CA1"/>
    <w:rsid w:val="005A46E1"/>
    <w:rsid w:val="00620063"/>
    <w:rsid w:val="00681CCD"/>
    <w:rsid w:val="00732414"/>
    <w:rsid w:val="008966C6"/>
    <w:rsid w:val="008C5677"/>
    <w:rsid w:val="009137AC"/>
    <w:rsid w:val="00930896"/>
    <w:rsid w:val="00931959"/>
    <w:rsid w:val="00966060"/>
    <w:rsid w:val="00AA71A3"/>
    <w:rsid w:val="00B16867"/>
    <w:rsid w:val="00B45A5B"/>
    <w:rsid w:val="00B467AA"/>
    <w:rsid w:val="00C3517A"/>
    <w:rsid w:val="00C40DB0"/>
    <w:rsid w:val="00C622BE"/>
    <w:rsid w:val="00CA6603"/>
    <w:rsid w:val="00CE6D8E"/>
    <w:rsid w:val="00D26A03"/>
    <w:rsid w:val="00D6604B"/>
    <w:rsid w:val="00D66D8E"/>
    <w:rsid w:val="00D96E0A"/>
    <w:rsid w:val="00DC2CA7"/>
    <w:rsid w:val="00DD7265"/>
    <w:rsid w:val="00E55093"/>
    <w:rsid w:val="00F87653"/>
    <w:rsid w:val="00FC0E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DF2"/>
    <w:rPr>
      <w:lang w:val="en-GB"/>
    </w:rPr>
  </w:style>
  <w:style w:type="paragraph" w:styleId="Heading1">
    <w:name w:val="heading 1"/>
    <w:basedOn w:val="Normal"/>
    <w:link w:val="Heading1Char"/>
    <w:uiPriority w:val="1"/>
    <w:qFormat/>
    <w:rsid w:val="00063AD4"/>
    <w:pPr>
      <w:widowControl w:val="0"/>
      <w:spacing w:after="0"/>
      <w:ind w:left="100"/>
      <w:outlineLvl w:val="0"/>
    </w:pPr>
    <w:rPr>
      <w:rFonts w:ascii="Arial" w:eastAsia="Arial" w:hAnsi="Arial"/>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AD4"/>
    <w:rPr>
      <w:rFonts w:ascii="Arial" w:eastAsia="Arial" w:hAnsi="Arial"/>
      <w:b/>
      <w:bCs/>
      <w:sz w:val="24"/>
      <w:szCs w:val="24"/>
    </w:rPr>
  </w:style>
  <w:style w:type="paragraph" w:styleId="BodyText">
    <w:name w:val="Body Text"/>
    <w:basedOn w:val="Normal"/>
    <w:link w:val="BodyTextChar"/>
    <w:uiPriority w:val="1"/>
    <w:qFormat/>
    <w:rsid w:val="00DD7265"/>
    <w:pPr>
      <w:widowControl w:val="0"/>
      <w:spacing w:after="0"/>
      <w:ind w:left="100"/>
    </w:pPr>
    <w:rPr>
      <w:rFonts w:ascii="Arial" w:eastAsia="Arial" w:hAnsi="Arial"/>
      <w:lang w:val="en-US"/>
    </w:rPr>
  </w:style>
  <w:style w:type="character" w:customStyle="1" w:styleId="BodyTextChar">
    <w:name w:val="Body Text Char"/>
    <w:basedOn w:val="DefaultParagraphFont"/>
    <w:link w:val="BodyText"/>
    <w:uiPriority w:val="1"/>
    <w:rsid w:val="00DD7265"/>
    <w:rPr>
      <w:rFonts w:ascii="Arial" w:eastAsia="Arial" w:hAnsi="Arial"/>
    </w:rPr>
  </w:style>
  <w:style w:type="character" w:styleId="Hyperlink">
    <w:name w:val="Hyperlink"/>
    <w:basedOn w:val="DefaultParagraphFont"/>
    <w:rsid w:val="00E55093"/>
    <w:rPr>
      <w:color w:val="0000FF"/>
      <w:u w:val="single"/>
    </w:rPr>
  </w:style>
  <w:style w:type="paragraph" w:styleId="ListParagraph">
    <w:name w:val="List Paragraph"/>
    <w:basedOn w:val="Normal"/>
    <w:rsid w:val="00024F7B"/>
    <w:pPr>
      <w:ind w:left="720"/>
      <w:contextualSpacing/>
    </w:pPr>
  </w:style>
  <w:style w:type="paragraph" w:styleId="BalloonText">
    <w:name w:val="Balloon Text"/>
    <w:basedOn w:val="Normal"/>
    <w:link w:val="BalloonTextChar"/>
    <w:rsid w:val="00011AEE"/>
    <w:pPr>
      <w:spacing w:after="0"/>
    </w:pPr>
    <w:rPr>
      <w:rFonts w:ascii="Tahoma" w:hAnsi="Tahoma" w:cs="Tahoma"/>
      <w:sz w:val="16"/>
      <w:szCs w:val="16"/>
    </w:rPr>
  </w:style>
  <w:style w:type="character" w:customStyle="1" w:styleId="BalloonTextChar">
    <w:name w:val="Balloon Text Char"/>
    <w:basedOn w:val="DefaultParagraphFont"/>
    <w:link w:val="BalloonText"/>
    <w:rsid w:val="00011AEE"/>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DF2"/>
    <w:rPr>
      <w:lang w:val="en-GB"/>
    </w:rPr>
  </w:style>
  <w:style w:type="paragraph" w:styleId="Heading1">
    <w:name w:val="heading 1"/>
    <w:basedOn w:val="Normal"/>
    <w:link w:val="Heading1Char"/>
    <w:uiPriority w:val="1"/>
    <w:qFormat/>
    <w:rsid w:val="00063AD4"/>
    <w:pPr>
      <w:widowControl w:val="0"/>
      <w:spacing w:after="0"/>
      <w:ind w:left="100"/>
      <w:outlineLvl w:val="0"/>
    </w:pPr>
    <w:rPr>
      <w:rFonts w:ascii="Arial" w:eastAsia="Arial" w:hAnsi="Arial"/>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AD4"/>
    <w:rPr>
      <w:rFonts w:ascii="Arial" w:eastAsia="Arial" w:hAnsi="Arial"/>
      <w:b/>
      <w:bCs/>
      <w:sz w:val="24"/>
      <w:szCs w:val="24"/>
    </w:rPr>
  </w:style>
  <w:style w:type="paragraph" w:styleId="BodyText">
    <w:name w:val="Body Text"/>
    <w:basedOn w:val="Normal"/>
    <w:link w:val="BodyTextChar"/>
    <w:uiPriority w:val="1"/>
    <w:qFormat/>
    <w:rsid w:val="00DD7265"/>
    <w:pPr>
      <w:widowControl w:val="0"/>
      <w:spacing w:after="0"/>
      <w:ind w:left="100"/>
    </w:pPr>
    <w:rPr>
      <w:rFonts w:ascii="Arial" w:eastAsia="Arial" w:hAnsi="Arial"/>
      <w:lang w:val="en-US"/>
    </w:rPr>
  </w:style>
  <w:style w:type="character" w:customStyle="1" w:styleId="BodyTextChar">
    <w:name w:val="Body Text Char"/>
    <w:basedOn w:val="DefaultParagraphFont"/>
    <w:link w:val="BodyText"/>
    <w:uiPriority w:val="1"/>
    <w:rsid w:val="00DD7265"/>
    <w:rPr>
      <w:rFonts w:ascii="Arial" w:eastAsia="Arial" w:hAnsi="Arial"/>
    </w:rPr>
  </w:style>
  <w:style w:type="character" w:styleId="Hyperlink">
    <w:name w:val="Hyperlink"/>
    <w:basedOn w:val="DefaultParagraphFont"/>
    <w:rsid w:val="00E55093"/>
    <w:rPr>
      <w:color w:val="0000FF"/>
      <w:u w:val="single"/>
    </w:rPr>
  </w:style>
  <w:style w:type="paragraph" w:styleId="ListParagraph">
    <w:name w:val="List Paragraph"/>
    <w:basedOn w:val="Normal"/>
    <w:rsid w:val="00024F7B"/>
    <w:pPr>
      <w:ind w:left="720"/>
      <w:contextualSpacing/>
    </w:pPr>
  </w:style>
  <w:style w:type="paragraph" w:styleId="BalloonText">
    <w:name w:val="Balloon Text"/>
    <w:basedOn w:val="Normal"/>
    <w:link w:val="BalloonTextChar"/>
    <w:rsid w:val="00011AEE"/>
    <w:pPr>
      <w:spacing w:after="0"/>
    </w:pPr>
    <w:rPr>
      <w:rFonts w:ascii="Tahoma" w:hAnsi="Tahoma" w:cs="Tahoma"/>
      <w:sz w:val="16"/>
      <w:szCs w:val="16"/>
    </w:rPr>
  </w:style>
  <w:style w:type="character" w:customStyle="1" w:styleId="BalloonTextChar">
    <w:name w:val="Balloon Text Char"/>
    <w:basedOn w:val="DefaultParagraphFont"/>
    <w:link w:val="BalloonText"/>
    <w:rsid w:val="00011AE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itishcouncil.org/home-data-protection.htm" TargetMode="External"/><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pete@foldedwing.co.uk" TargetMode="External"/><Relationship Id="rId10" Type="http://schemas.openxmlformats.org/officeDocument/2006/relationships/hyperlink" Target="mailto:dataprotection@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2F29-CE41-5C44-8B7A-8EFFD704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Folded Wing</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Lister</dc:creator>
  <cp:lastModifiedBy>Phil Catchpole</cp:lastModifiedBy>
  <cp:revision>2</cp:revision>
  <cp:lastPrinted>2013-06-24T11:30:00Z</cp:lastPrinted>
  <dcterms:created xsi:type="dcterms:W3CDTF">2016-10-07T14:01:00Z</dcterms:created>
  <dcterms:modified xsi:type="dcterms:W3CDTF">2016-10-07T14:01:00Z</dcterms:modified>
</cp:coreProperties>
</file>